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B9" w:rsidRPr="00B17055" w:rsidRDefault="008E08B9" w:rsidP="008E08B9">
      <w:pPr>
        <w:shd w:val="clear" w:color="auto" w:fill="FFFFFF"/>
        <w:spacing w:before="100" w:beforeAutospacing="1" w:after="100" w:afterAutospacing="1"/>
        <w:outlineLvl w:val="2"/>
        <w:rPr>
          <w:rFonts w:ascii="Georgia" w:eastAsia="Times New Roman" w:hAnsi="Georgia" w:cs="Helvetica"/>
          <w:b/>
          <w:color w:val="191919"/>
          <w:sz w:val="27"/>
          <w:szCs w:val="27"/>
        </w:rPr>
      </w:pPr>
      <w:r w:rsidRPr="00B17055">
        <w:rPr>
          <w:rFonts w:ascii="Georgia" w:eastAsia="Times New Roman" w:hAnsi="Georgia" w:cs="Helvetica"/>
          <w:b/>
          <w:color w:val="191919"/>
          <w:sz w:val="27"/>
          <w:szCs w:val="27"/>
        </w:rPr>
        <w:t>A keeper from Day 1: Two decades on</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i/>
          <w:iCs/>
          <w:color w:val="191919"/>
          <w:sz w:val="24"/>
          <w:szCs w:val="24"/>
        </w:rPr>
        <w:t>My child with Down syndrome faces the extinction of her kind and that's breaking my heart, </w:t>
      </w:r>
      <w:r w:rsidRPr="00B17055">
        <w:rPr>
          <w:rFonts w:ascii="Georgia" w:eastAsia="Times New Roman" w:hAnsi="Georgia" w:cs="Times New Roman"/>
          <w:b/>
          <w:bCs/>
          <w:i/>
          <w:iCs/>
          <w:color w:val="191919"/>
          <w:sz w:val="24"/>
          <w:szCs w:val="24"/>
        </w:rPr>
        <w:t>Ann Auld</w:t>
      </w:r>
      <w:r w:rsidRPr="00B17055">
        <w:rPr>
          <w:rFonts w:ascii="Georgia" w:eastAsia="Times New Roman" w:hAnsi="Georgia" w:cs="Times New Roman"/>
          <w:i/>
          <w:iCs/>
          <w:color w:val="191919"/>
          <w:sz w:val="24"/>
          <w:szCs w:val="24"/>
        </w:rPr>
        <w:t> writes.</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41031E">
        <w:rPr>
          <w:rFonts w:ascii="Georgia" w:eastAsia="Times New Roman" w:hAnsi="Georgia" w:cs="Times New Roman"/>
          <w:b/>
          <w:color w:val="000000" w:themeColor="text1"/>
          <w:sz w:val="24"/>
          <w:szCs w:val="24"/>
        </w:rPr>
        <w:t xml:space="preserve">Within </w:t>
      </w:r>
      <w:r w:rsidRPr="00B17055">
        <w:rPr>
          <w:rFonts w:ascii="Georgia" w:eastAsia="Times New Roman" w:hAnsi="Georgia" w:cs="Times New Roman"/>
          <w:color w:val="191919"/>
          <w:sz w:val="24"/>
          <w:szCs w:val="24"/>
        </w:rPr>
        <w:t>moments of her birth, the doctor said, "She's perfect."</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41031E">
        <w:rPr>
          <w:rFonts w:ascii="Georgia" w:eastAsia="Times New Roman" w:hAnsi="Georgia" w:cs="Times New Roman"/>
          <w:b/>
          <w:color w:val="191919"/>
          <w:sz w:val="24"/>
          <w:szCs w:val="24"/>
        </w:rPr>
        <w:t xml:space="preserve">Within </w:t>
      </w:r>
      <w:r w:rsidRPr="00B17055">
        <w:rPr>
          <w:rFonts w:ascii="Georgia" w:eastAsia="Times New Roman" w:hAnsi="Georgia" w:cs="Times New Roman"/>
          <w:color w:val="191919"/>
          <w:sz w:val="24"/>
          <w:szCs w:val="24"/>
        </w:rPr>
        <w:t xml:space="preserve">hours of her birth, a nurse said, "Put </w:t>
      </w:r>
      <w:r w:rsidRPr="00A763BE">
        <w:rPr>
          <w:rFonts w:ascii="Georgia" w:eastAsia="Times New Roman" w:hAnsi="Georgia" w:cs="Times New Roman"/>
          <w:b/>
          <w:color w:val="00B0F0"/>
          <w:sz w:val="24"/>
          <w:szCs w:val="24"/>
        </w:rPr>
        <w:t>that Mongoloid</w:t>
      </w:r>
      <w:r w:rsidR="0041031E">
        <w:rPr>
          <w:rFonts w:ascii="Georgia" w:eastAsia="Times New Roman" w:hAnsi="Georgia" w:cs="Times New Roman"/>
          <w:b/>
          <w:color w:val="00B0F0"/>
          <w:sz w:val="24"/>
          <w:szCs w:val="24"/>
        </w:rPr>
        <w:t xml:space="preserve"> (</w:t>
      </w:r>
      <w:r w:rsidR="0041031E" w:rsidRPr="0041031E">
        <w:rPr>
          <w:rFonts w:ascii="Georgia" w:eastAsia="Times New Roman" w:hAnsi="Georgia" w:cs="Times New Roman"/>
          <w:color w:val="00B0F0"/>
          <w:sz w:val="24"/>
          <w:szCs w:val="24"/>
        </w:rPr>
        <w:t>metaphor)</w:t>
      </w:r>
      <w:r w:rsidRPr="00A763BE">
        <w:rPr>
          <w:rFonts w:ascii="Georgia" w:eastAsia="Times New Roman" w:hAnsi="Georgia" w:cs="Times New Roman"/>
          <w:color w:val="00B0F0"/>
          <w:sz w:val="24"/>
          <w:szCs w:val="24"/>
        </w:rPr>
        <w:t xml:space="preserve"> </w:t>
      </w:r>
      <w:r w:rsidRPr="00B17055">
        <w:rPr>
          <w:rFonts w:ascii="Georgia" w:eastAsia="Times New Roman" w:hAnsi="Georgia" w:cs="Times New Roman"/>
          <w:color w:val="191919"/>
          <w:sz w:val="24"/>
          <w:szCs w:val="24"/>
        </w:rPr>
        <w:t>in an institution; she'll be too much for you."</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41031E">
        <w:rPr>
          <w:rFonts w:ascii="Georgia" w:eastAsia="Times New Roman" w:hAnsi="Georgia" w:cs="Times New Roman"/>
          <w:b/>
          <w:color w:val="191919"/>
          <w:sz w:val="24"/>
          <w:szCs w:val="24"/>
        </w:rPr>
        <w:t xml:space="preserve">Within </w:t>
      </w:r>
      <w:r w:rsidRPr="00B17055">
        <w:rPr>
          <w:rFonts w:ascii="Georgia" w:eastAsia="Times New Roman" w:hAnsi="Georgia" w:cs="Times New Roman"/>
          <w:color w:val="191919"/>
          <w:sz w:val="24"/>
          <w:szCs w:val="24"/>
        </w:rPr>
        <w:t>days of her birth, the specialist said, "She'll be trainable."</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41031E">
        <w:rPr>
          <w:rFonts w:ascii="Georgia" w:eastAsia="Times New Roman" w:hAnsi="Georgia" w:cs="Times New Roman"/>
          <w:b/>
          <w:color w:val="191919"/>
          <w:sz w:val="24"/>
          <w:szCs w:val="24"/>
        </w:rPr>
        <w:t>Within</w:t>
      </w:r>
      <w:r w:rsidRPr="00B17055">
        <w:rPr>
          <w:rFonts w:ascii="Georgia" w:eastAsia="Times New Roman" w:hAnsi="Georgia" w:cs="Times New Roman"/>
          <w:color w:val="191919"/>
          <w:sz w:val="24"/>
          <w:szCs w:val="24"/>
        </w:rPr>
        <w:t xml:space="preserve"> months of her birth, the spouse said, "I'm having a vasectomy."</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41031E">
        <w:rPr>
          <w:rFonts w:ascii="Georgia" w:eastAsia="Times New Roman" w:hAnsi="Georgia" w:cs="Times New Roman"/>
          <w:b/>
          <w:color w:val="191919"/>
          <w:sz w:val="24"/>
          <w:szCs w:val="24"/>
        </w:rPr>
        <w:t xml:space="preserve">Within </w:t>
      </w:r>
      <w:r w:rsidRPr="00B17055">
        <w:rPr>
          <w:rFonts w:ascii="Georgia" w:eastAsia="Times New Roman" w:hAnsi="Georgia" w:cs="Times New Roman"/>
          <w:color w:val="191919"/>
          <w:sz w:val="24"/>
          <w:szCs w:val="24"/>
        </w:rPr>
        <w:t>years of her birth, the psychologist said, "She's functioning at the level of a 2 1/2-year-old."</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41031E">
        <w:rPr>
          <w:rFonts w:ascii="Georgia" w:eastAsia="Times New Roman" w:hAnsi="Georgia" w:cs="Times New Roman"/>
          <w:b/>
          <w:color w:val="191919"/>
          <w:sz w:val="24"/>
          <w:szCs w:val="24"/>
        </w:rPr>
        <w:t>Within</w:t>
      </w:r>
      <w:r w:rsidRPr="00B17055">
        <w:rPr>
          <w:rFonts w:ascii="Georgia" w:eastAsia="Times New Roman" w:hAnsi="Georgia" w:cs="Times New Roman"/>
          <w:color w:val="191919"/>
          <w:sz w:val="24"/>
          <w:szCs w:val="24"/>
        </w:rPr>
        <w:t xml:space="preserve"> 10 years of her birth, the families who had been </w:t>
      </w:r>
      <w:r w:rsidRPr="00A763BE">
        <w:rPr>
          <w:rFonts w:ascii="Georgia" w:eastAsia="Times New Roman" w:hAnsi="Georgia" w:cs="Times New Roman"/>
          <w:b/>
          <w:color w:val="00B0F0"/>
          <w:sz w:val="24"/>
          <w:szCs w:val="24"/>
        </w:rPr>
        <w:t>travelling this journey</w:t>
      </w:r>
      <w:r w:rsidRPr="00A763BE">
        <w:rPr>
          <w:rFonts w:ascii="Georgia" w:eastAsia="Times New Roman" w:hAnsi="Georgia" w:cs="Times New Roman"/>
          <w:color w:val="00B0F0"/>
          <w:sz w:val="24"/>
          <w:szCs w:val="24"/>
        </w:rPr>
        <w:t xml:space="preserve"> </w:t>
      </w:r>
      <w:r w:rsidR="0041031E">
        <w:rPr>
          <w:rFonts w:ascii="Georgia" w:eastAsia="Times New Roman" w:hAnsi="Georgia" w:cs="Times New Roman"/>
          <w:color w:val="00B0F0"/>
          <w:sz w:val="24"/>
          <w:szCs w:val="24"/>
        </w:rPr>
        <w:t xml:space="preserve">(metaphor) </w:t>
      </w:r>
      <w:r w:rsidRPr="00B17055">
        <w:rPr>
          <w:rFonts w:ascii="Georgia" w:eastAsia="Times New Roman" w:hAnsi="Georgia" w:cs="Times New Roman"/>
          <w:color w:val="191919"/>
          <w:sz w:val="24"/>
          <w:szCs w:val="24"/>
        </w:rPr>
        <w:t>for many years said, "Once the cute factor wears off, you're on your own."</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41031E">
        <w:rPr>
          <w:rFonts w:ascii="Georgia" w:eastAsia="Times New Roman" w:hAnsi="Georgia" w:cs="Times New Roman"/>
          <w:b/>
          <w:color w:val="191919"/>
          <w:sz w:val="24"/>
          <w:szCs w:val="24"/>
        </w:rPr>
        <w:t>Within</w:t>
      </w:r>
      <w:r w:rsidRPr="00B17055">
        <w:rPr>
          <w:rFonts w:ascii="Georgia" w:eastAsia="Times New Roman" w:hAnsi="Georgia" w:cs="Times New Roman"/>
          <w:color w:val="191919"/>
          <w:sz w:val="24"/>
          <w:szCs w:val="24"/>
        </w:rPr>
        <w:t xml:space="preserve"> 20 years of her birth, the government said, "With the wait lists and no money, don't expect any services."</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And here we are now, my daughter and me, an </w:t>
      </w:r>
      <w:r w:rsidRPr="00A763BE">
        <w:rPr>
          <w:rFonts w:ascii="Georgia" w:eastAsia="Times New Roman" w:hAnsi="Georgia" w:cs="Times New Roman"/>
          <w:b/>
          <w:color w:val="00B0F0"/>
          <w:sz w:val="24"/>
          <w:szCs w:val="24"/>
        </w:rPr>
        <w:t>A-to-Z of need</w:t>
      </w:r>
      <w:r w:rsidR="0041031E">
        <w:rPr>
          <w:rFonts w:ascii="Georgia" w:eastAsia="Times New Roman" w:hAnsi="Georgia" w:cs="Times New Roman"/>
          <w:b/>
          <w:color w:val="00B0F0"/>
          <w:sz w:val="24"/>
          <w:szCs w:val="24"/>
        </w:rPr>
        <w:t xml:space="preserve"> (</w:t>
      </w:r>
      <w:r w:rsidR="0041031E" w:rsidRPr="0041031E">
        <w:rPr>
          <w:rFonts w:ascii="Georgia" w:eastAsia="Times New Roman" w:hAnsi="Georgia" w:cs="Times New Roman"/>
          <w:color w:val="00B0F0"/>
          <w:sz w:val="24"/>
          <w:szCs w:val="24"/>
        </w:rPr>
        <w:t>metaphor)</w:t>
      </w:r>
      <w:r w:rsidRPr="0041031E">
        <w:rPr>
          <w:rFonts w:ascii="Georgia" w:eastAsia="Times New Roman" w:hAnsi="Georgia" w:cs="Times New Roman"/>
          <w:color w:val="00B0F0"/>
          <w:sz w:val="24"/>
          <w:szCs w:val="24"/>
        </w:rPr>
        <w:t>.</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She is a fatherless adult </w:t>
      </w:r>
      <w:r w:rsidRPr="00A763BE">
        <w:rPr>
          <w:rFonts w:ascii="Georgia" w:eastAsia="Times New Roman" w:hAnsi="Georgia" w:cs="Times New Roman"/>
          <w:b/>
          <w:color w:val="76923C" w:themeColor="accent3" w:themeShade="BF"/>
          <w:sz w:val="24"/>
          <w:szCs w:val="24"/>
        </w:rPr>
        <w:t>who can charm with the best of them, yet cannot cross a street by herself. She's a person who knows all the Top 40 pop tunes from every online source and who wants to compete on </w:t>
      </w:r>
      <w:r w:rsidRPr="00A763BE">
        <w:rPr>
          <w:rFonts w:ascii="Georgia" w:eastAsia="Times New Roman" w:hAnsi="Georgia" w:cs="Times New Roman"/>
          <w:b/>
          <w:i/>
          <w:iCs/>
          <w:color w:val="76923C" w:themeColor="accent3" w:themeShade="BF"/>
          <w:sz w:val="24"/>
          <w:szCs w:val="24"/>
        </w:rPr>
        <w:t>The Voice</w:t>
      </w:r>
      <w:r w:rsidRPr="00A763BE">
        <w:rPr>
          <w:rFonts w:ascii="Georgia" w:eastAsia="Times New Roman" w:hAnsi="Georgia" w:cs="Times New Roman"/>
          <w:b/>
          <w:color w:val="76923C" w:themeColor="accent3" w:themeShade="BF"/>
          <w:sz w:val="24"/>
          <w:szCs w:val="24"/>
        </w:rPr>
        <w:t>, yet, cannot sing a note</w:t>
      </w:r>
      <w:r w:rsidRPr="00C42E0D">
        <w:rPr>
          <w:rFonts w:ascii="Georgia" w:eastAsia="Times New Roman" w:hAnsi="Georgia" w:cs="Times New Roman"/>
          <w:color w:val="76923C" w:themeColor="accent3" w:themeShade="BF"/>
          <w:sz w:val="24"/>
          <w:szCs w:val="24"/>
        </w:rPr>
        <w:t>.</w:t>
      </w:r>
      <w:r w:rsidR="00C42E0D" w:rsidRPr="00C42E0D">
        <w:rPr>
          <w:rFonts w:ascii="Georgia" w:eastAsia="Times New Roman" w:hAnsi="Georgia" w:cs="Times New Roman"/>
          <w:color w:val="76923C" w:themeColor="accent3" w:themeShade="BF"/>
          <w:sz w:val="24"/>
          <w:szCs w:val="24"/>
        </w:rPr>
        <w:t xml:space="preserve"> (</w:t>
      </w:r>
      <w:proofErr w:type="gramStart"/>
      <w:r w:rsidR="00C42E0D" w:rsidRPr="00C42E0D">
        <w:rPr>
          <w:rFonts w:ascii="Georgia" w:eastAsia="Times New Roman" w:hAnsi="Georgia" w:cs="Times New Roman"/>
          <w:color w:val="76923C" w:themeColor="accent3" w:themeShade="BF"/>
          <w:sz w:val="24"/>
          <w:szCs w:val="24"/>
        </w:rPr>
        <w:t>contrast</w:t>
      </w:r>
      <w:proofErr w:type="gramEnd"/>
      <w:r w:rsidR="00C42E0D" w:rsidRPr="00C42E0D">
        <w:rPr>
          <w:rFonts w:ascii="Georgia" w:eastAsia="Times New Roman" w:hAnsi="Georgia" w:cs="Times New Roman"/>
          <w:color w:val="76923C" w:themeColor="accent3" w:themeShade="BF"/>
          <w:sz w:val="24"/>
          <w:szCs w:val="24"/>
        </w:rPr>
        <w:t>)</w:t>
      </w:r>
    </w:p>
    <w:p w:rsidR="008E08B9" w:rsidRPr="0041031E" w:rsidRDefault="008E08B9" w:rsidP="008E08B9">
      <w:pPr>
        <w:shd w:val="clear" w:color="auto" w:fill="FFFFFF"/>
        <w:spacing w:before="100" w:beforeAutospacing="1" w:after="100" w:afterAutospacing="1"/>
        <w:rPr>
          <w:rFonts w:ascii="Georgia" w:eastAsia="Times New Roman" w:hAnsi="Georgia" w:cs="Times New Roman"/>
          <w:b/>
          <w:color w:val="404040" w:themeColor="text1" w:themeTint="BF"/>
          <w:sz w:val="24"/>
          <w:szCs w:val="24"/>
        </w:rPr>
      </w:pPr>
      <w:r w:rsidRPr="00B17055">
        <w:rPr>
          <w:rFonts w:ascii="Georgia" w:eastAsia="Times New Roman" w:hAnsi="Georgia" w:cs="Times New Roman"/>
          <w:color w:val="191919"/>
          <w:sz w:val="24"/>
          <w:szCs w:val="24"/>
        </w:rPr>
        <w:t xml:space="preserve">I am a graduate in writing creative non-fiction who keeps up the pretense of operating an academic tutoring service for forever learners; a woman with </w:t>
      </w:r>
      <w:r w:rsidRPr="0041031E">
        <w:rPr>
          <w:rFonts w:ascii="Georgia" w:eastAsia="Times New Roman" w:hAnsi="Georgia" w:cs="Times New Roman"/>
          <w:b/>
          <w:color w:val="FFCC00"/>
          <w:sz w:val="24"/>
          <w:szCs w:val="24"/>
        </w:rPr>
        <w:t>aging, inflamed joints</w:t>
      </w:r>
      <w:r w:rsidRPr="0041031E">
        <w:rPr>
          <w:rFonts w:ascii="Georgia" w:eastAsia="Times New Roman" w:hAnsi="Georgia" w:cs="Times New Roman"/>
          <w:color w:val="FFCC00"/>
          <w:sz w:val="24"/>
          <w:szCs w:val="24"/>
        </w:rPr>
        <w:t xml:space="preserve"> </w:t>
      </w:r>
      <w:r w:rsidR="0041031E">
        <w:rPr>
          <w:rFonts w:ascii="Georgia" w:eastAsia="Times New Roman" w:hAnsi="Georgia" w:cs="Times New Roman"/>
          <w:color w:val="FFCC00"/>
          <w:sz w:val="24"/>
          <w:szCs w:val="24"/>
        </w:rPr>
        <w:t xml:space="preserve">(imagery) </w:t>
      </w:r>
      <w:r w:rsidRPr="00B17055">
        <w:rPr>
          <w:rFonts w:ascii="Georgia" w:eastAsia="Times New Roman" w:hAnsi="Georgia" w:cs="Times New Roman"/>
          <w:color w:val="191919"/>
          <w:sz w:val="24"/>
          <w:szCs w:val="24"/>
        </w:rPr>
        <w:t xml:space="preserve">who </w:t>
      </w:r>
      <w:r w:rsidRPr="0041031E">
        <w:rPr>
          <w:rFonts w:ascii="Georgia" w:eastAsia="Times New Roman" w:hAnsi="Georgia" w:cs="Times New Roman"/>
          <w:b/>
          <w:color w:val="404040" w:themeColor="text1" w:themeTint="BF"/>
          <w:sz w:val="24"/>
          <w:szCs w:val="24"/>
        </w:rPr>
        <w:t>carries enough worry to fill up a universe</w:t>
      </w:r>
      <w:r w:rsidR="005C1F64">
        <w:rPr>
          <w:rFonts w:ascii="Georgia" w:eastAsia="Times New Roman" w:hAnsi="Georgia" w:cs="Times New Roman"/>
          <w:b/>
          <w:color w:val="404040" w:themeColor="text1" w:themeTint="BF"/>
          <w:sz w:val="24"/>
          <w:szCs w:val="24"/>
        </w:rPr>
        <w:t xml:space="preserve"> (hyperbole)</w:t>
      </w:r>
      <w:bookmarkStart w:id="0" w:name="_GoBack"/>
      <w:bookmarkEnd w:id="0"/>
      <w:r w:rsidRPr="0041031E">
        <w:rPr>
          <w:rFonts w:ascii="Georgia" w:eastAsia="Times New Roman" w:hAnsi="Georgia" w:cs="Times New Roman"/>
          <w:b/>
          <w:color w:val="404040" w:themeColor="text1" w:themeTint="BF"/>
          <w:sz w:val="24"/>
          <w:szCs w:val="24"/>
        </w:rPr>
        <w:t>.</w:t>
      </w:r>
    </w:p>
    <w:p w:rsidR="008E08B9" w:rsidRPr="0041031E" w:rsidRDefault="0041031E" w:rsidP="008E08B9">
      <w:pPr>
        <w:shd w:val="clear" w:color="auto" w:fill="FFFFFF"/>
        <w:spacing w:before="100" w:beforeAutospacing="1" w:after="100" w:afterAutospacing="1"/>
        <w:rPr>
          <w:rFonts w:ascii="Georgia" w:eastAsia="Times New Roman" w:hAnsi="Georgia" w:cs="Times New Roman"/>
          <w:i/>
          <w:color w:val="191919"/>
          <w:sz w:val="24"/>
          <w:szCs w:val="24"/>
        </w:rPr>
      </w:pPr>
      <w:r>
        <w:rPr>
          <w:rFonts w:ascii="Georgia" w:eastAsia="Times New Roman" w:hAnsi="Georgia" w:cs="Times New Roman"/>
          <w:i/>
          <w:color w:val="191919"/>
          <w:sz w:val="24"/>
          <w:szCs w:val="24"/>
        </w:rPr>
        <w:t xml:space="preserve">(Anecdote) </w:t>
      </w:r>
      <w:r w:rsidR="008E08B9" w:rsidRPr="0041031E">
        <w:rPr>
          <w:rFonts w:ascii="Georgia" w:eastAsia="Times New Roman" w:hAnsi="Georgia" w:cs="Times New Roman"/>
          <w:i/>
          <w:color w:val="191919"/>
          <w:sz w:val="24"/>
          <w:szCs w:val="24"/>
        </w:rPr>
        <w:t xml:space="preserve">Almost 20 years ago, I wrote </w:t>
      </w:r>
      <w:proofErr w:type="gramStart"/>
      <w:r w:rsidR="008E08B9" w:rsidRPr="0041031E">
        <w:rPr>
          <w:rFonts w:ascii="Georgia" w:eastAsia="Times New Roman" w:hAnsi="Georgia" w:cs="Times New Roman"/>
          <w:i/>
          <w:color w:val="191919"/>
          <w:sz w:val="24"/>
          <w:szCs w:val="24"/>
        </w:rPr>
        <w:t>" </w:t>
      </w:r>
      <w:proofErr w:type="gramEnd"/>
      <w:r w:rsidR="008E08B9" w:rsidRPr="0041031E">
        <w:rPr>
          <w:rFonts w:ascii="Georgia" w:eastAsia="Times New Roman" w:hAnsi="Georgia" w:cs="Times New Roman"/>
          <w:i/>
          <w:color w:val="191919"/>
          <w:sz w:val="24"/>
          <w:szCs w:val="24"/>
        </w:rPr>
        <w:fldChar w:fldCharType="begin"/>
      </w:r>
      <w:r w:rsidR="008E08B9" w:rsidRPr="0041031E">
        <w:rPr>
          <w:rFonts w:ascii="Georgia" w:eastAsia="Times New Roman" w:hAnsi="Georgia" w:cs="Times New Roman"/>
          <w:i/>
          <w:color w:val="191919"/>
          <w:sz w:val="24"/>
          <w:szCs w:val="24"/>
        </w:rPr>
        <w:instrText xml:space="preserve"> HYPERLINK "https://www.theglobeandmail.com/life/facts-and-arguments/from-the-archives-a-keeper-from-day-one/article31205652/" </w:instrText>
      </w:r>
      <w:r w:rsidR="008E08B9" w:rsidRPr="0041031E">
        <w:rPr>
          <w:rFonts w:ascii="Georgia" w:eastAsia="Times New Roman" w:hAnsi="Georgia" w:cs="Times New Roman"/>
          <w:i/>
          <w:color w:val="191919"/>
          <w:sz w:val="24"/>
          <w:szCs w:val="24"/>
        </w:rPr>
        <w:fldChar w:fldCharType="separate"/>
      </w:r>
      <w:r w:rsidR="008E08B9" w:rsidRPr="0041031E">
        <w:rPr>
          <w:rFonts w:ascii="Georgia" w:eastAsia="Times New Roman" w:hAnsi="Georgia" w:cs="Times New Roman"/>
          <w:i/>
          <w:color w:val="191919"/>
          <w:sz w:val="24"/>
          <w:szCs w:val="24"/>
        </w:rPr>
        <w:t>A keeper from Day 1</w:t>
      </w:r>
      <w:r w:rsidR="008E08B9" w:rsidRPr="0041031E">
        <w:rPr>
          <w:rFonts w:ascii="Georgia" w:eastAsia="Times New Roman" w:hAnsi="Georgia" w:cs="Times New Roman"/>
          <w:i/>
          <w:color w:val="191919"/>
          <w:sz w:val="24"/>
          <w:szCs w:val="24"/>
        </w:rPr>
        <w:fldChar w:fldCharType="end"/>
      </w:r>
      <w:r w:rsidR="008E08B9" w:rsidRPr="0041031E">
        <w:rPr>
          <w:rFonts w:ascii="Georgia" w:eastAsia="Times New Roman" w:hAnsi="Georgia" w:cs="Times New Roman"/>
          <w:i/>
          <w:color w:val="191919"/>
          <w:sz w:val="24"/>
          <w:szCs w:val="24"/>
        </w:rPr>
        <w:t xml:space="preserve">" for Facts &amp; Arguments about my daughter, who has Down syndrome. There was a text box in the upper </w:t>
      </w:r>
      <w:proofErr w:type="spellStart"/>
      <w:r w:rsidR="008E08B9" w:rsidRPr="0041031E">
        <w:rPr>
          <w:rFonts w:ascii="Georgia" w:eastAsia="Times New Roman" w:hAnsi="Georgia" w:cs="Times New Roman"/>
          <w:i/>
          <w:color w:val="191919"/>
          <w:sz w:val="24"/>
          <w:szCs w:val="24"/>
        </w:rPr>
        <w:t>lefthand</w:t>
      </w:r>
      <w:proofErr w:type="spellEnd"/>
      <w:r w:rsidR="008E08B9" w:rsidRPr="0041031E">
        <w:rPr>
          <w:rFonts w:ascii="Georgia" w:eastAsia="Times New Roman" w:hAnsi="Georgia" w:cs="Times New Roman"/>
          <w:i/>
          <w:color w:val="191919"/>
          <w:sz w:val="24"/>
          <w:szCs w:val="24"/>
        </w:rPr>
        <w:t xml:space="preserve"> corner of the page that proclaimed: "Every weekday, one million Canadians read The Globe and Mail." Yet, the only written response I received, in the following week's paper, came from a fellow who preached about "this chosen child," and offered up </w:t>
      </w:r>
      <w:proofErr w:type="gramStart"/>
      <w:r w:rsidR="008E08B9" w:rsidRPr="0041031E">
        <w:rPr>
          <w:rFonts w:ascii="Georgia" w:eastAsia="Times New Roman" w:hAnsi="Georgia" w:cs="Times New Roman"/>
          <w:i/>
          <w:color w:val="191919"/>
          <w:sz w:val="24"/>
          <w:szCs w:val="24"/>
        </w:rPr>
        <w:t>a</w:t>
      </w:r>
      <w:proofErr w:type="gramEnd"/>
      <w:r w:rsidR="008E08B9" w:rsidRPr="0041031E">
        <w:rPr>
          <w:rFonts w:ascii="Georgia" w:eastAsia="Times New Roman" w:hAnsi="Georgia" w:cs="Times New Roman"/>
          <w:i/>
          <w:color w:val="191919"/>
          <w:sz w:val="24"/>
          <w:szCs w:val="24"/>
        </w:rPr>
        <w:t xml:space="preserve"> herbal concoction that could "cure" her. The illustration that accompanied my piece, </w:t>
      </w:r>
      <w:r w:rsidR="008E08B9" w:rsidRPr="0041031E">
        <w:rPr>
          <w:rFonts w:ascii="Georgia" w:eastAsia="Times New Roman" w:hAnsi="Georgia" w:cs="Times New Roman"/>
          <w:b/>
          <w:i/>
          <w:color w:val="FFCC00"/>
          <w:sz w:val="24"/>
          <w:szCs w:val="24"/>
        </w:rPr>
        <w:t xml:space="preserve">with the baby in utero surrounded by a flowering, thorny rose </w:t>
      </w:r>
      <w:proofErr w:type="gramStart"/>
      <w:r w:rsidR="008E08B9" w:rsidRPr="0041031E">
        <w:rPr>
          <w:rFonts w:ascii="Georgia" w:eastAsia="Times New Roman" w:hAnsi="Georgia" w:cs="Times New Roman"/>
          <w:b/>
          <w:i/>
          <w:color w:val="FFCC00"/>
          <w:sz w:val="24"/>
          <w:szCs w:val="24"/>
        </w:rPr>
        <w:t>bush</w:t>
      </w:r>
      <w:r>
        <w:rPr>
          <w:rFonts w:ascii="Georgia" w:eastAsia="Times New Roman" w:hAnsi="Georgia" w:cs="Times New Roman"/>
          <w:b/>
          <w:i/>
          <w:color w:val="FFCC00"/>
          <w:sz w:val="24"/>
          <w:szCs w:val="24"/>
        </w:rPr>
        <w:t>(</w:t>
      </w:r>
      <w:proofErr w:type="gramEnd"/>
      <w:r>
        <w:rPr>
          <w:rFonts w:ascii="Georgia" w:eastAsia="Times New Roman" w:hAnsi="Georgia" w:cs="Times New Roman"/>
          <w:b/>
          <w:i/>
          <w:color w:val="FFCC00"/>
          <w:sz w:val="24"/>
          <w:szCs w:val="24"/>
        </w:rPr>
        <w:t xml:space="preserve"> imagery)</w:t>
      </w:r>
      <w:r w:rsidR="008E08B9" w:rsidRPr="0041031E">
        <w:rPr>
          <w:rFonts w:ascii="Georgia" w:eastAsia="Times New Roman" w:hAnsi="Georgia" w:cs="Times New Roman"/>
          <w:i/>
          <w:color w:val="191919"/>
          <w:sz w:val="24"/>
          <w:szCs w:val="24"/>
        </w:rPr>
        <w:t>, hinted at what could be ahead.</w:t>
      </w:r>
    </w:p>
    <w:p w:rsidR="008E08B9" w:rsidRPr="0041031E" w:rsidRDefault="008E08B9" w:rsidP="008E08B9">
      <w:pPr>
        <w:shd w:val="clear" w:color="auto" w:fill="FFFFFF"/>
        <w:spacing w:before="100" w:beforeAutospacing="1" w:after="100" w:afterAutospacing="1"/>
        <w:rPr>
          <w:rFonts w:ascii="Georgia" w:eastAsia="Times New Roman" w:hAnsi="Georgia" w:cs="Times New Roman"/>
          <w:i/>
          <w:color w:val="191919"/>
          <w:sz w:val="24"/>
          <w:szCs w:val="24"/>
        </w:rPr>
      </w:pPr>
      <w:r w:rsidRPr="0041031E">
        <w:rPr>
          <w:rFonts w:ascii="Georgia" w:eastAsia="Times New Roman" w:hAnsi="Georgia" w:cs="Times New Roman"/>
          <w:i/>
          <w:color w:val="191919"/>
          <w:sz w:val="24"/>
          <w:szCs w:val="24"/>
        </w:rPr>
        <w:t>I opened my piece with a question: "Do you want a boy or a girl?" I had wanted a healthy baby, the sex was unimportant.</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When I wrote the piece, my baby was 10 months old and so much had happened already. She'd had life-saving surgery to correct an abdominal condition more prevalent in infants with Down syndrome. She had learned how to nurse and to feed from an adapted </w:t>
      </w:r>
      <w:proofErr w:type="spellStart"/>
      <w:r w:rsidRPr="00B17055">
        <w:rPr>
          <w:rFonts w:ascii="Georgia" w:eastAsia="Times New Roman" w:hAnsi="Georgia" w:cs="Times New Roman"/>
          <w:color w:val="191919"/>
          <w:sz w:val="24"/>
          <w:szCs w:val="24"/>
        </w:rPr>
        <w:t>sippy</w:t>
      </w:r>
      <w:proofErr w:type="spellEnd"/>
      <w:r w:rsidRPr="00B17055">
        <w:rPr>
          <w:rFonts w:ascii="Georgia" w:eastAsia="Times New Roman" w:hAnsi="Georgia" w:cs="Times New Roman"/>
          <w:color w:val="191919"/>
          <w:sz w:val="24"/>
          <w:szCs w:val="24"/>
        </w:rPr>
        <w:t xml:space="preserve"> cup. She had learned how to sit up and to begin vocalizing her wants and needs.</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I had learned how </w:t>
      </w:r>
      <w:r w:rsidRPr="00A763BE">
        <w:rPr>
          <w:rFonts w:ascii="Georgia" w:eastAsia="Times New Roman" w:hAnsi="Georgia" w:cs="Times New Roman"/>
          <w:b/>
          <w:color w:val="31849B" w:themeColor="accent5" w:themeShade="BF"/>
          <w:sz w:val="24"/>
          <w:szCs w:val="24"/>
        </w:rPr>
        <w:t>to navigate</w:t>
      </w:r>
      <w:r w:rsidR="0041031E">
        <w:rPr>
          <w:rFonts w:ascii="Georgia" w:eastAsia="Times New Roman" w:hAnsi="Georgia" w:cs="Times New Roman"/>
          <w:b/>
          <w:color w:val="31849B" w:themeColor="accent5" w:themeShade="BF"/>
          <w:sz w:val="24"/>
          <w:szCs w:val="24"/>
        </w:rPr>
        <w:t xml:space="preserve"> (</w:t>
      </w:r>
      <w:r w:rsidR="0041031E" w:rsidRPr="0041031E">
        <w:rPr>
          <w:rFonts w:ascii="Georgia" w:eastAsia="Times New Roman" w:hAnsi="Georgia" w:cs="Times New Roman"/>
          <w:color w:val="31849B" w:themeColor="accent5" w:themeShade="BF"/>
          <w:sz w:val="24"/>
          <w:szCs w:val="24"/>
        </w:rPr>
        <w:t>metaphor)</w:t>
      </w:r>
      <w:r w:rsidRPr="0041031E">
        <w:rPr>
          <w:rFonts w:ascii="Georgia" w:eastAsia="Times New Roman" w:hAnsi="Georgia" w:cs="Times New Roman"/>
          <w:color w:val="191919"/>
          <w:sz w:val="24"/>
          <w:szCs w:val="24"/>
        </w:rPr>
        <w:t>,</w:t>
      </w:r>
      <w:r w:rsidRPr="00B17055">
        <w:rPr>
          <w:rFonts w:ascii="Georgia" w:eastAsia="Times New Roman" w:hAnsi="Georgia" w:cs="Times New Roman"/>
          <w:color w:val="191919"/>
          <w:sz w:val="24"/>
          <w:szCs w:val="24"/>
        </w:rPr>
        <w:t xml:space="preserve"> not always successfully, all of the major institutions: medical, educational, legal, </w:t>
      </w:r>
      <w:proofErr w:type="gramStart"/>
      <w:r w:rsidRPr="00B17055">
        <w:rPr>
          <w:rFonts w:ascii="Georgia" w:eastAsia="Times New Roman" w:hAnsi="Georgia" w:cs="Times New Roman"/>
          <w:color w:val="191919"/>
          <w:sz w:val="24"/>
          <w:szCs w:val="24"/>
        </w:rPr>
        <w:t>fiscal</w:t>
      </w:r>
      <w:proofErr w:type="gramEnd"/>
      <w:r w:rsidRPr="00B17055">
        <w:rPr>
          <w:rFonts w:ascii="Georgia" w:eastAsia="Times New Roman" w:hAnsi="Georgia" w:cs="Times New Roman"/>
          <w:color w:val="191919"/>
          <w:sz w:val="24"/>
          <w:szCs w:val="24"/>
        </w:rPr>
        <w:t>.</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I wondered about her heart's strength, as babies with Down syndrome often have significant cardiac problems. Now, I look for heart shapes everywhere and post photos of them online as a way of superstitiously warding off death and medical problems.</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lastRenderedPageBreak/>
        <w:t>My daughter, meanwhile, has not only learned how to walk, but also to talk and to advocate for herself with help. She has graduated from high school. She has won so many awards I don't know where to display them in the house.</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And, here's the thing: </w:t>
      </w:r>
      <w:r w:rsidRPr="00A763BE">
        <w:rPr>
          <w:rFonts w:ascii="Georgia" w:eastAsia="Times New Roman" w:hAnsi="Georgia" w:cs="Times New Roman"/>
          <w:b/>
          <w:color w:val="31849B" w:themeColor="accent5" w:themeShade="BF"/>
          <w:sz w:val="24"/>
          <w:szCs w:val="24"/>
        </w:rPr>
        <w:t>She is a keeper</w:t>
      </w:r>
      <w:r w:rsidR="0041031E">
        <w:rPr>
          <w:rFonts w:ascii="Georgia" w:eastAsia="Times New Roman" w:hAnsi="Georgia" w:cs="Times New Roman"/>
          <w:color w:val="191919"/>
          <w:sz w:val="24"/>
          <w:szCs w:val="24"/>
        </w:rPr>
        <w:t xml:space="preserve"> (</w:t>
      </w:r>
      <w:r w:rsidR="0041031E" w:rsidRPr="0041031E">
        <w:rPr>
          <w:rFonts w:ascii="Georgia" w:eastAsia="Times New Roman" w:hAnsi="Georgia" w:cs="Times New Roman"/>
          <w:color w:val="4F81BD" w:themeColor="accent1"/>
          <w:sz w:val="24"/>
          <w:szCs w:val="24"/>
        </w:rPr>
        <w:t>metaphor).</w:t>
      </w:r>
      <w:r w:rsidRPr="0041031E">
        <w:rPr>
          <w:rFonts w:ascii="Georgia" w:eastAsia="Times New Roman" w:hAnsi="Georgia" w:cs="Times New Roman"/>
          <w:color w:val="4F81BD" w:themeColor="accent1"/>
          <w:sz w:val="24"/>
          <w:szCs w:val="24"/>
        </w:rPr>
        <w:t xml:space="preserve"> </w:t>
      </w:r>
      <w:r w:rsidRPr="00B17055">
        <w:rPr>
          <w:rFonts w:ascii="Georgia" w:eastAsia="Times New Roman" w:hAnsi="Georgia" w:cs="Times New Roman"/>
          <w:color w:val="191919"/>
          <w:sz w:val="24"/>
          <w:szCs w:val="24"/>
        </w:rPr>
        <w:t xml:space="preserve">With the paltry amount she receives from the government, she cannot afford to leave </w:t>
      </w:r>
      <w:r w:rsidRPr="00A763BE">
        <w:rPr>
          <w:rFonts w:ascii="Georgia" w:eastAsia="Times New Roman" w:hAnsi="Georgia" w:cs="Times New Roman"/>
          <w:b/>
          <w:color w:val="31849B" w:themeColor="accent5" w:themeShade="BF"/>
          <w:sz w:val="24"/>
          <w:szCs w:val="24"/>
        </w:rPr>
        <w:t>the nest</w:t>
      </w:r>
      <w:r w:rsidR="00C42E0D">
        <w:rPr>
          <w:rFonts w:ascii="Georgia" w:eastAsia="Times New Roman" w:hAnsi="Georgia" w:cs="Times New Roman"/>
          <w:b/>
          <w:color w:val="31849B" w:themeColor="accent5" w:themeShade="BF"/>
          <w:sz w:val="24"/>
          <w:szCs w:val="24"/>
        </w:rPr>
        <w:t xml:space="preserve"> (</w:t>
      </w:r>
      <w:r w:rsidR="00C42E0D" w:rsidRPr="00C42E0D">
        <w:rPr>
          <w:rFonts w:ascii="Georgia" w:eastAsia="Times New Roman" w:hAnsi="Georgia" w:cs="Times New Roman"/>
          <w:color w:val="31849B" w:themeColor="accent5" w:themeShade="BF"/>
          <w:sz w:val="24"/>
          <w:szCs w:val="24"/>
        </w:rPr>
        <w:t>metaphor)</w:t>
      </w:r>
      <w:r w:rsidRPr="00C42E0D">
        <w:rPr>
          <w:rFonts w:ascii="Georgia" w:eastAsia="Times New Roman" w:hAnsi="Georgia" w:cs="Times New Roman"/>
          <w:color w:val="191919"/>
          <w:sz w:val="24"/>
          <w:szCs w:val="24"/>
        </w:rPr>
        <w:t>,</w:t>
      </w:r>
      <w:r w:rsidRPr="00B17055">
        <w:rPr>
          <w:rFonts w:ascii="Georgia" w:eastAsia="Times New Roman" w:hAnsi="Georgia" w:cs="Times New Roman"/>
          <w:color w:val="191919"/>
          <w:sz w:val="24"/>
          <w:szCs w:val="24"/>
        </w:rPr>
        <w:t xml:space="preserve"> even </w:t>
      </w:r>
      <w:r w:rsidRPr="0041031E">
        <w:rPr>
          <w:rFonts w:ascii="Georgia" w:eastAsia="Times New Roman" w:hAnsi="Georgia" w:cs="Times New Roman"/>
          <w:sz w:val="24"/>
          <w:szCs w:val="24"/>
        </w:rPr>
        <w:t>if</w:t>
      </w:r>
      <w:r w:rsidRPr="00B17055">
        <w:rPr>
          <w:rFonts w:ascii="Georgia" w:eastAsia="Times New Roman" w:hAnsi="Georgia" w:cs="Times New Roman"/>
          <w:color w:val="191919"/>
          <w:sz w:val="24"/>
          <w:szCs w:val="24"/>
        </w:rPr>
        <w:t xml:space="preserve"> she were capable of making those kinds of decisions.</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While her peers announced at commencement that they were heading off to university, to travel or to work to earn enough to travel or attend university, my girl simply stated that school had been "amazing and magical."</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There are few plans for the future, other than a dim hope of continuing to have a good time, surrounded by friends. </w:t>
      </w:r>
      <w:r w:rsidRPr="0041031E">
        <w:rPr>
          <w:rFonts w:ascii="Georgia" w:eastAsia="Times New Roman" w:hAnsi="Georgia" w:cs="Times New Roman"/>
          <w:b/>
          <w:color w:val="F79646" w:themeColor="accent6"/>
          <w:sz w:val="24"/>
          <w:szCs w:val="24"/>
        </w:rPr>
        <w:t>Not so atypical, after all</w:t>
      </w:r>
      <w:r w:rsidR="000E4815">
        <w:rPr>
          <w:rFonts w:ascii="Georgia" w:eastAsia="Times New Roman" w:hAnsi="Georgia" w:cs="Times New Roman"/>
          <w:b/>
          <w:color w:val="F79646" w:themeColor="accent6"/>
          <w:sz w:val="24"/>
          <w:szCs w:val="24"/>
        </w:rPr>
        <w:t xml:space="preserve"> (irony)</w:t>
      </w:r>
      <w:r w:rsidRPr="0041031E">
        <w:rPr>
          <w:rFonts w:ascii="Georgia" w:eastAsia="Times New Roman" w:hAnsi="Georgia" w:cs="Times New Roman"/>
          <w:b/>
          <w:color w:val="F79646" w:themeColor="accent6"/>
          <w:sz w:val="24"/>
          <w:szCs w:val="24"/>
        </w:rPr>
        <w:t>.</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What is atypical is that I, her </w:t>
      </w:r>
      <w:r w:rsidRPr="00A763BE">
        <w:rPr>
          <w:rFonts w:ascii="Georgia" w:eastAsia="Times New Roman" w:hAnsi="Georgia" w:cs="Times New Roman"/>
          <w:b/>
          <w:color w:val="7030A0"/>
          <w:sz w:val="24"/>
          <w:szCs w:val="24"/>
        </w:rPr>
        <w:t>aging solo mama</w:t>
      </w:r>
      <w:r w:rsidR="000E4815">
        <w:rPr>
          <w:rFonts w:ascii="Georgia" w:eastAsia="Times New Roman" w:hAnsi="Georgia" w:cs="Times New Roman"/>
          <w:b/>
          <w:color w:val="7030A0"/>
          <w:sz w:val="24"/>
          <w:szCs w:val="24"/>
        </w:rPr>
        <w:t xml:space="preserve"> (word choice)</w:t>
      </w:r>
      <w:proofErr w:type="gramStart"/>
      <w:r w:rsidRPr="00B17055">
        <w:rPr>
          <w:rFonts w:ascii="Georgia" w:eastAsia="Times New Roman" w:hAnsi="Georgia" w:cs="Times New Roman"/>
          <w:color w:val="191919"/>
          <w:sz w:val="24"/>
          <w:szCs w:val="24"/>
        </w:rPr>
        <w:t>,</w:t>
      </w:r>
      <w:proofErr w:type="gramEnd"/>
      <w:r w:rsidRPr="00B17055">
        <w:rPr>
          <w:rFonts w:ascii="Georgia" w:eastAsia="Times New Roman" w:hAnsi="Georgia" w:cs="Times New Roman"/>
          <w:color w:val="191919"/>
          <w:sz w:val="24"/>
          <w:szCs w:val="24"/>
        </w:rPr>
        <w:t xml:space="preserve"> will carry on indefinitely as her unacknowledged, unpaid caregiver. Don't get me wrong: I am very skilled at this task, having been involved in it for more than three decades.</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Of the numerous lessons I have learned, the one I never figured out is that I would be raising an </w:t>
      </w:r>
      <w:r w:rsidRPr="00A763BE">
        <w:rPr>
          <w:rFonts w:ascii="Georgia" w:eastAsia="Times New Roman" w:hAnsi="Georgia" w:cs="Times New Roman"/>
          <w:b/>
          <w:color w:val="4F81BD" w:themeColor="accent1"/>
          <w:sz w:val="24"/>
          <w:szCs w:val="24"/>
        </w:rPr>
        <w:t>endangered species.</w:t>
      </w:r>
      <w:r w:rsidRPr="00A763BE">
        <w:rPr>
          <w:rFonts w:ascii="Georgia" w:eastAsia="Times New Roman" w:hAnsi="Georgia" w:cs="Times New Roman"/>
          <w:color w:val="4F81BD" w:themeColor="accent1"/>
          <w:sz w:val="24"/>
          <w:szCs w:val="24"/>
        </w:rPr>
        <w:t xml:space="preserve"> </w:t>
      </w:r>
      <w:r w:rsidRPr="00B17055">
        <w:rPr>
          <w:rFonts w:ascii="Georgia" w:eastAsia="Times New Roman" w:hAnsi="Georgia" w:cs="Times New Roman"/>
          <w:color w:val="191919"/>
          <w:sz w:val="24"/>
          <w:szCs w:val="24"/>
        </w:rPr>
        <w:t>Yes, that's right: an endangered species. As one of a group of humans who are actively discouraged from reproducing, chances are that my "keeper" will go extinct in a few decades. A few countries are already enacting game plans, including genetic testing and termination that discourage women from ever bearing those deemed "different."</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Back in 1997, I wrote: "I dwell at length on the </w:t>
      </w:r>
      <w:r w:rsidRPr="00A763BE">
        <w:rPr>
          <w:rFonts w:ascii="Georgia" w:eastAsia="Times New Roman" w:hAnsi="Georgia" w:cs="Times New Roman"/>
          <w:b/>
          <w:color w:val="7030A0"/>
          <w:sz w:val="24"/>
          <w:szCs w:val="24"/>
        </w:rPr>
        <w:t>what-ifs</w:t>
      </w:r>
      <w:r w:rsidR="000E4815">
        <w:rPr>
          <w:rFonts w:ascii="Georgia" w:eastAsia="Times New Roman" w:hAnsi="Georgia" w:cs="Times New Roman"/>
          <w:color w:val="7030A0"/>
          <w:sz w:val="24"/>
          <w:szCs w:val="24"/>
        </w:rPr>
        <w:t xml:space="preserve"> (word choice</w:t>
      </w:r>
      <w:r w:rsidR="000E4815">
        <w:rPr>
          <w:rFonts w:ascii="Georgia" w:eastAsia="Times New Roman" w:hAnsi="Georgia" w:cs="Times New Roman"/>
          <w:color w:val="191919"/>
          <w:sz w:val="24"/>
          <w:szCs w:val="24"/>
        </w:rPr>
        <w:t xml:space="preserve">). </w:t>
      </w:r>
      <w:r w:rsidRPr="00B17055">
        <w:rPr>
          <w:rFonts w:ascii="Georgia" w:eastAsia="Times New Roman" w:hAnsi="Georgia" w:cs="Times New Roman"/>
          <w:color w:val="191919"/>
          <w:sz w:val="24"/>
          <w:szCs w:val="24"/>
        </w:rPr>
        <w:t xml:space="preserve"> If I had had amniocentesis at 16 weeks, would I have continued the pregnancy knowing what was to come?" So I, too, contributed to the notion that being different is somehow wrong, not okay, not acceptable.</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But I also wrote: "What I have learned is that intelligence is as variable and unique as our baby's extra chromosome."</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In a few months, my keeper may receive a </w:t>
      </w:r>
      <w:r w:rsidRPr="00A763BE">
        <w:rPr>
          <w:rFonts w:ascii="Georgia" w:eastAsia="Times New Roman" w:hAnsi="Georgia" w:cs="Times New Roman"/>
          <w:b/>
          <w:color w:val="4F81BD" w:themeColor="accent1"/>
          <w:sz w:val="24"/>
          <w:szCs w:val="24"/>
        </w:rPr>
        <w:t>few crumbs of support</w:t>
      </w:r>
      <w:r w:rsidRPr="00A763BE">
        <w:rPr>
          <w:rFonts w:ascii="Georgia" w:eastAsia="Times New Roman" w:hAnsi="Georgia" w:cs="Times New Roman"/>
          <w:color w:val="4F81BD" w:themeColor="accent1"/>
          <w:sz w:val="24"/>
          <w:szCs w:val="24"/>
        </w:rPr>
        <w:t xml:space="preserve"> </w:t>
      </w:r>
      <w:r w:rsidR="000E4815">
        <w:rPr>
          <w:rFonts w:ascii="Georgia" w:eastAsia="Times New Roman" w:hAnsi="Georgia" w:cs="Times New Roman"/>
          <w:color w:val="4F81BD" w:themeColor="accent1"/>
          <w:sz w:val="24"/>
          <w:szCs w:val="24"/>
        </w:rPr>
        <w:t xml:space="preserve">(metaphor) </w:t>
      </w:r>
      <w:r w:rsidRPr="00B17055">
        <w:rPr>
          <w:rFonts w:ascii="Georgia" w:eastAsia="Times New Roman" w:hAnsi="Georgia" w:cs="Times New Roman"/>
          <w:color w:val="191919"/>
          <w:sz w:val="24"/>
          <w:szCs w:val="24"/>
        </w:rPr>
        <w:t xml:space="preserve">that will cost her entire </w:t>
      </w:r>
      <w:r w:rsidRPr="00A763BE">
        <w:rPr>
          <w:rFonts w:ascii="Georgia" w:eastAsia="Times New Roman" w:hAnsi="Georgia" w:cs="Times New Roman"/>
          <w:b/>
          <w:color w:val="7030A0"/>
          <w:sz w:val="24"/>
          <w:szCs w:val="24"/>
        </w:rPr>
        <w:t>paltry</w:t>
      </w:r>
      <w:r w:rsidRPr="00B17055">
        <w:rPr>
          <w:rFonts w:ascii="Georgia" w:eastAsia="Times New Roman" w:hAnsi="Georgia" w:cs="Times New Roman"/>
          <w:color w:val="191919"/>
          <w:sz w:val="24"/>
          <w:szCs w:val="24"/>
        </w:rPr>
        <w:t xml:space="preserve"> monthly government "pension" to put it into programs.</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In a few weeks, she will attend a weeklong camp for other young adults who live for the joy they bring to others.</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In a few days, she will receive yet another award for service to her community.</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Within a few hours, she will celebrate having survived another day.</w:t>
      </w:r>
    </w:p>
    <w:p w:rsidR="008E08B9" w:rsidRPr="000E481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color w:val="191919"/>
          <w:sz w:val="24"/>
          <w:szCs w:val="24"/>
        </w:rPr>
        <w:t xml:space="preserve">Within a few moments, she will break my heart and </w:t>
      </w:r>
      <w:r w:rsidRPr="00A763BE">
        <w:rPr>
          <w:rFonts w:ascii="Georgia" w:eastAsia="Times New Roman" w:hAnsi="Georgia" w:cs="Times New Roman"/>
          <w:b/>
          <w:color w:val="4F81BD" w:themeColor="accent1"/>
          <w:sz w:val="24"/>
          <w:szCs w:val="24"/>
        </w:rPr>
        <w:t>patch it back up again</w:t>
      </w:r>
      <w:r w:rsidR="000E4815">
        <w:rPr>
          <w:rFonts w:ascii="Georgia" w:eastAsia="Times New Roman" w:hAnsi="Georgia" w:cs="Times New Roman"/>
          <w:b/>
          <w:color w:val="4F81BD" w:themeColor="accent1"/>
          <w:sz w:val="24"/>
          <w:szCs w:val="24"/>
        </w:rPr>
        <w:t xml:space="preserve"> (</w:t>
      </w:r>
      <w:r w:rsidR="000E4815" w:rsidRPr="000E4815">
        <w:rPr>
          <w:rFonts w:ascii="Georgia" w:eastAsia="Times New Roman" w:hAnsi="Georgia" w:cs="Times New Roman"/>
          <w:color w:val="4F81BD" w:themeColor="accent1"/>
          <w:sz w:val="24"/>
          <w:szCs w:val="24"/>
        </w:rPr>
        <w:t>metaphor)</w:t>
      </w:r>
      <w:r w:rsidRPr="000E4815">
        <w:rPr>
          <w:rFonts w:ascii="Georgia" w:eastAsia="Times New Roman" w:hAnsi="Georgia" w:cs="Times New Roman"/>
          <w:color w:val="4F81BD" w:themeColor="accent1"/>
          <w:sz w:val="24"/>
          <w:szCs w:val="24"/>
        </w:rPr>
        <w:t>.</w:t>
      </w:r>
    </w:p>
    <w:p w:rsidR="008E08B9" w:rsidRPr="00B17055" w:rsidRDefault="008E08B9" w:rsidP="008E08B9">
      <w:pPr>
        <w:shd w:val="clear" w:color="auto" w:fill="FFFFFF"/>
        <w:spacing w:before="100" w:beforeAutospacing="1" w:after="100" w:afterAutospacing="1"/>
        <w:rPr>
          <w:rFonts w:ascii="Georgia" w:eastAsia="Times New Roman" w:hAnsi="Georgia" w:cs="Times New Roman"/>
          <w:color w:val="191919"/>
          <w:sz w:val="24"/>
          <w:szCs w:val="24"/>
        </w:rPr>
      </w:pPr>
      <w:r w:rsidRPr="00B17055">
        <w:rPr>
          <w:rFonts w:ascii="Georgia" w:eastAsia="Times New Roman" w:hAnsi="Georgia" w:cs="Times New Roman"/>
          <w:i/>
          <w:iCs/>
          <w:color w:val="191919"/>
          <w:sz w:val="24"/>
          <w:szCs w:val="24"/>
        </w:rPr>
        <w:t>Ann Auld lives in Victoria. This essay first appeared July 29, 2016.</w:t>
      </w:r>
    </w:p>
    <w:p w:rsidR="008E08B9" w:rsidRDefault="008E08B9" w:rsidP="008E08B9"/>
    <w:p w:rsidR="008E08B9" w:rsidRDefault="008E08B9" w:rsidP="008E08B9"/>
    <w:p w:rsidR="008E08B9" w:rsidRDefault="008E08B9" w:rsidP="008E08B9"/>
    <w:p w:rsidR="008E08B9" w:rsidRDefault="00324151" w:rsidP="008E08B9">
      <w:hyperlink r:id="rId5" w:history="1">
        <w:r w:rsidR="008E08B9" w:rsidRPr="00510715">
          <w:rPr>
            <w:rStyle w:val="Hyperlink"/>
          </w:rPr>
          <w:t>https://beta.theglobeandmail.com/life/facts-and-arguments/most-popular-personal-essays-of-past-year/article35623742/?ref=http://www.theglobeandmail.com&amp;</w:t>
        </w:r>
      </w:hyperlink>
    </w:p>
    <w:p w:rsidR="008E08B9" w:rsidRDefault="008E08B9" w:rsidP="008E08B9"/>
    <w:p w:rsidR="00732670" w:rsidRDefault="00732670"/>
    <w:sectPr w:rsidR="00732670" w:rsidSect="00B17055">
      <w:pgSz w:w="12240" w:h="15840"/>
      <w:pgMar w:top="28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B9"/>
    <w:rsid w:val="000E4815"/>
    <w:rsid w:val="0041031E"/>
    <w:rsid w:val="005C1F64"/>
    <w:rsid w:val="00732670"/>
    <w:rsid w:val="008E08B9"/>
    <w:rsid w:val="00A763BE"/>
    <w:rsid w:val="00C4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ta.theglobeandmail.com/life/facts-and-arguments/most-popular-personal-essays-of-past-year/article35623742/?ref=http://www.theglobeandmail.com&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2019-09-26T23:12:00Z</cp:lastPrinted>
  <dcterms:created xsi:type="dcterms:W3CDTF">2019-10-03T16:28:00Z</dcterms:created>
  <dcterms:modified xsi:type="dcterms:W3CDTF">2019-10-03T16:28:00Z</dcterms:modified>
</cp:coreProperties>
</file>